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Частно средно училище "Аз съм българче" - Варна</w:t>
      </w: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обявява прием в Първи клас за учебната 2022/2023 година: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1429A63E" wp14:editId="11202AAB">
            <wp:extent cx="152400" cy="152400"/>
            <wp:effectExtent l="0" t="0" r="0" b="0"/>
            <wp:docPr id="1" name="Картина 1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????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 Усилено изучаване на английски и руски език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1CDB4568" wp14:editId="0F127A49">
            <wp:extent cx="152400" cy="152400"/>
            <wp:effectExtent l="0" t="0" r="0" b="0"/>
            <wp:docPr id="2" name="Картина 2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???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2302790E" wp14:editId="5D38582D">
            <wp:extent cx="152400" cy="152400"/>
            <wp:effectExtent l="0" t="0" r="0" b="0"/>
            <wp:docPr id="3" name="Картина 3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???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   STEAM среда с фокус върху </w:t>
      </w:r>
      <w:proofErr w:type="spellStart"/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Lego</w:t>
      </w:r>
      <w:proofErr w:type="spellEnd"/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 Academy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30EAD27F" wp14:editId="6ABBA29D">
            <wp:extent cx="152400" cy="152400"/>
            <wp:effectExtent l="0" t="0" r="0" b="0"/>
            <wp:docPr id="4" name="Картина 4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???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Учене чрез изследване и поставяне на ученика в центъра на образователния процес.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3B9A25C2" wp14:editId="133327F0">
            <wp:extent cx="152400" cy="152400"/>
            <wp:effectExtent l="0" t="0" r="0" b="0"/>
            <wp:docPr id="5" name="Картина 5" descr="????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????????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България </w:t>
      </w: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23A7523A" wp14:editId="15EBC24F">
            <wp:extent cx="152400" cy="152400"/>
            <wp:effectExtent l="0" t="0" r="0" b="0"/>
            <wp:docPr id="6" name="Картина 6" descr="????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????????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Да помним миналото, за да изградим бъдещето!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650A513C" wp14:editId="4B2303C9">
            <wp:extent cx="152400" cy="152400"/>
            <wp:effectExtent l="0" t="0" r="0" b="0"/>
            <wp:docPr id="7" name="Картина 7" descr="????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???????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57DB66A7" wp14:editId="1A9C0E41">
            <wp:extent cx="152400" cy="152400"/>
            <wp:effectExtent l="0" t="0" r="0" b="0"/>
            <wp:docPr id="8" name="Картина 8" descr="????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???????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16FDF82D" wp14:editId="4398E855">
            <wp:extent cx="152400" cy="152400"/>
            <wp:effectExtent l="0" t="0" r="0" b="0"/>
            <wp:docPr id="9" name="Картина 9" descr="????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????????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 Индивидуално обучение по английски, руски, испански език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28269238" wp14:editId="6E74C2E0">
            <wp:extent cx="152400" cy="152400"/>
            <wp:effectExtent l="0" t="0" r="0" b="0"/>
            <wp:docPr id="10" name="Картина 10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????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6AC426D6" wp14:editId="482CD270">
            <wp:extent cx="152400" cy="152400"/>
            <wp:effectExtent l="0" t="0" r="0" b="0"/>
            <wp:docPr id="11" name="Картина 11" descr="⚽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⚽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0212DE4D" wp14:editId="3F750081">
            <wp:extent cx="152400" cy="152400"/>
            <wp:effectExtent l="0" t="0" r="0" b="0"/>
            <wp:docPr id="12" name="Картина 12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????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Дейности по интереси: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- Компютърно програмиране и роботика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- Вокален педагог и уроци по пиано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- Народни танци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- Футбол и </w:t>
      </w:r>
      <w:proofErr w:type="spellStart"/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айкидо</w:t>
      </w:r>
      <w:proofErr w:type="spellEnd"/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- Логопед и психолог.</w:t>
      </w:r>
    </w:p>
    <w:p w:rsidR="00B377C0" w:rsidRPr="00B377C0" w:rsidRDefault="00B377C0" w:rsidP="00B377C0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br/>
      </w:r>
      <w:r w:rsidRPr="00B377C0">
        <w:rPr>
          <w:rFonts w:ascii="Arial" w:eastAsia="Times New Roman" w:hAnsi="Arial" w:cs="Arial"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28E6DB82" wp14:editId="152B2FB2">
            <wp:extent cx="152400" cy="152400"/>
            <wp:effectExtent l="0" t="0" r="0" b="0"/>
            <wp:docPr id="13" name="Картина 13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????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 </w:t>
      </w:r>
      <w:proofErr w:type="spellStart"/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Oсигурен</w:t>
      </w:r>
      <w:proofErr w:type="spellEnd"/>
      <w:r w:rsidRPr="00B377C0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 xml:space="preserve"> е лицензиран транспорт.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Прием се осъществява целогодишно. Винаги сме щастливи да добавим нов член към нашето голямо семейство.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B377C0" w:rsidRPr="007B7D0B" w:rsidRDefault="00B377C0" w:rsidP="00B377C0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  <w:r w:rsidR="007B7D0B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 xml:space="preserve">    </w:t>
      </w:r>
      <w:r w:rsidRPr="00B377C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Основни критерии за прием на ученици са: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        - сходство в ценностите на семейството и училището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        - любознателност у детето 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        - мотивация за развитие и творчески потенциал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Радостни сме, че все повече семейства откликват и разпознават нашите ценности.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B377C0" w:rsidRPr="00B377C0" w:rsidRDefault="00B377C0" w:rsidP="00B377C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 Процедурата по прием на нови ученици включва три основни етапа:</w:t>
      </w: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Информационен етап: среща между семейството и представител на училището, размяна на информация, споделяне на цели, ценности и приоритети.   </w:t>
      </w:r>
    </w:p>
    <w:p w:rsid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   Административен етап: оформяне на необходимата училищна документация, сключване на договор за обучение, заплащане на такса за обучение.</w:t>
      </w:r>
    </w:p>
    <w:p w:rsidR="007B7D0B" w:rsidRDefault="007B7D0B" w:rsidP="007B7D0B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4"/>
          <w:rFonts w:ascii="Arial" w:hAnsi="Arial" w:cs="Arial"/>
          <w:color w:val="222222"/>
          <w:bdr w:val="none" w:sz="0" w:space="0" w:color="auto" w:frame="1"/>
        </w:rPr>
        <w:t>За повече информация:</w:t>
      </w:r>
      <w:r>
        <w:rPr>
          <w:rFonts w:ascii="Arial" w:hAnsi="Arial" w:cs="Arial"/>
          <w:color w:val="222222"/>
        </w:rPr>
        <w:t> </w:t>
      </w:r>
    </w:p>
    <w:p w:rsidR="007B7D0B" w:rsidRDefault="007B7D0B" w:rsidP="007B7D0B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4"/>
          <w:rFonts w:ascii="Arial" w:hAnsi="Arial" w:cs="Arial"/>
          <w:color w:val="222222"/>
          <w:bdr w:val="none" w:sz="0" w:space="0" w:color="auto" w:frame="1"/>
        </w:rPr>
        <w:t>Тел. 0897 477340 - Цветомила Христова</w:t>
      </w:r>
    </w:p>
    <w:p w:rsidR="007B7D0B" w:rsidRDefault="007B7D0B" w:rsidP="007B7D0B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4"/>
          <w:rFonts w:ascii="Arial" w:hAnsi="Arial" w:cs="Arial"/>
          <w:color w:val="222222"/>
          <w:bdr w:val="none" w:sz="0" w:space="0" w:color="auto" w:frame="1"/>
        </w:rPr>
        <w:t>Тел. 0896 612095 - Дарина Петрова</w:t>
      </w:r>
    </w:p>
    <w:p w:rsidR="007B7D0B" w:rsidRDefault="007B7D0B" w:rsidP="007B7D0B">
      <w:pPr>
        <w:pStyle w:val="a3"/>
        <w:spacing w:before="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  <w:bookmarkStart w:id="0" w:name="_GoBack"/>
      <w:bookmarkEnd w:id="0"/>
      <w:r>
        <w:rPr>
          <w:rFonts w:ascii="Arial" w:hAnsi="Arial" w:cs="Arial"/>
          <w:color w:val="222222"/>
        </w:rPr>
        <w:t> </w:t>
      </w:r>
    </w:p>
    <w:p w:rsidR="007B7D0B" w:rsidRDefault="007B7D0B" w:rsidP="007B7D0B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4"/>
          <w:rFonts w:ascii="Arial" w:hAnsi="Arial" w:cs="Arial"/>
          <w:color w:val="222222"/>
          <w:bdr w:val="none" w:sz="0" w:space="0" w:color="auto" w:frame="1"/>
        </w:rPr>
        <w:t>Такса за обучение: </w:t>
      </w:r>
    </w:p>
    <w:p w:rsidR="007B7D0B" w:rsidRDefault="007B7D0B" w:rsidP="007B7D0B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Месечната такса за обучение в ЧСУ "Аз съм българче" е 650 лева, с включени: закуска, обяд и подкрепителна следобедна закуска от плодове и млечни продукти.</w:t>
      </w:r>
      <w:r>
        <w:rPr>
          <w:rFonts w:ascii="Arial" w:hAnsi="Arial" w:cs="Arial"/>
          <w:color w:val="222222"/>
        </w:rPr>
        <w:br/>
      </w:r>
    </w:p>
    <w:p w:rsidR="007B7D0B" w:rsidRDefault="007B7D0B" w:rsidP="007B7D0B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 </w:t>
      </w:r>
      <w:r>
        <w:rPr>
          <w:rFonts w:ascii="Arial" w:hAnsi="Arial" w:cs="Arial"/>
          <w:color w:val="222222"/>
        </w:rPr>
        <w:br/>
        <w:t>Таксата може да бъде платена в брой, чрез ПОС терминал или по банков път.</w:t>
      </w:r>
    </w:p>
    <w:p w:rsidR="007B7D0B" w:rsidRDefault="007B7D0B" w:rsidP="007B7D0B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4"/>
          <w:rFonts w:ascii="Arial" w:hAnsi="Arial" w:cs="Arial"/>
          <w:color w:val="222222"/>
          <w:bdr w:val="none" w:sz="0" w:space="0" w:color="auto" w:frame="1"/>
        </w:rPr>
        <w:t>Банкова сметка:</w:t>
      </w:r>
      <w:r>
        <w:rPr>
          <w:rFonts w:ascii="Arial" w:hAnsi="Arial" w:cs="Arial"/>
          <w:color w:val="222222"/>
        </w:rPr>
        <w:br/>
        <w:t>BIC: RZBBBGSF</w:t>
      </w:r>
      <w:r>
        <w:rPr>
          <w:rFonts w:ascii="Arial" w:hAnsi="Arial" w:cs="Arial"/>
          <w:color w:val="222222"/>
        </w:rPr>
        <w:br/>
        <w:t>IBAN: BG56RZBB91551009335183</w:t>
      </w:r>
      <w:r>
        <w:rPr>
          <w:rFonts w:ascii="Arial" w:hAnsi="Arial" w:cs="Arial"/>
          <w:color w:val="222222"/>
        </w:rPr>
        <w:br/>
        <w:t>ТИТУЛЯР: ЧАСТНО  СРЕДНО  УЧИЛИЩЕ "АЗ СЪМ БЪЛГАРЧЕ" ЕООД</w:t>
      </w:r>
    </w:p>
    <w:p w:rsidR="007B7D0B" w:rsidRPr="00B377C0" w:rsidRDefault="007B7D0B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p w:rsidR="00B377C0" w:rsidRPr="00B377C0" w:rsidRDefault="00B377C0" w:rsidP="00B377C0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B377C0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8D2C79" w:rsidRDefault="008D2C79"/>
    <w:sectPr w:rsidR="008D2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7C0"/>
    <w:rsid w:val="007B7D0B"/>
    <w:rsid w:val="008D2C79"/>
    <w:rsid w:val="00A77E77"/>
    <w:rsid w:val="00B377C0"/>
    <w:rsid w:val="00DB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37907"/>
  <w15:chartTrackingRefBased/>
  <w15:docId w15:val="{C112E84F-8FE9-4CB2-9F57-9CC6E622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7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7B7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7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2022-05-23T07:17:00Z</dcterms:created>
  <dcterms:modified xsi:type="dcterms:W3CDTF">2022-05-23T07:25:00Z</dcterms:modified>
</cp:coreProperties>
</file>